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E419" w14:textId="5072C5F6" w:rsidR="00D85F7D" w:rsidRDefault="0041122E" w:rsidP="007862C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263996" wp14:editId="7C60E9B6">
            <wp:simplePos x="0" y="0"/>
            <wp:positionH relativeFrom="column">
              <wp:posOffset>-38100</wp:posOffset>
            </wp:positionH>
            <wp:positionV relativeFrom="paragraph">
              <wp:posOffset>99060</wp:posOffset>
            </wp:positionV>
            <wp:extent cx="1704975" cy="9525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0CE1">
        <w:rPr>
          <w:rFonts w:ascii="AR BLANCA" w:hAnsi="AR BLANCA"/>
          <w:sz w:val="52"/>
          <w:szCs w:val="52"/>
        </w:rPr>
        <w:t xml:space="preserve">   </w:t>
      </w:r>
      <w:r w:rsidR="005C1831">
        <w:rPr>
          <w:rFonts w:ascii="AR BLANCA" w:hAnsi="AR BLANCA"/>
          <w:sz w:val="52"/>
          <w:szCs w:val="52"/>
        </w:rPr>
        <w:tab/>
      </w:r>
      <w:r w:rsidR="005C1831">
        <w:rPr>
          <w:rFonts w:ascii="AR BLANCA" w:hAnsi="AR BLANCA"/>
          <w:sz w:val="52"/>
          <w:szCs w:val="52"/>
        </w:rPr>
        <w:tab/>
      </w:r>
      <w:r w:rsidR="006C00DC">
        <w:rPr>
          <w:rFonts w:ascii="AR BLANCA" w:hAnsi="AR BLANCA"/>
          <w:sz w:val="52"/>
          <w:szCs w:val="52"/>
        </w:rPr>
        <w:tab/>
      </w:r>
      <w:r w:rsidR="006C00DC">
        <w:rPr>
          <w:rFonts w:ascii="AR BLANCA" w:hAnsi="AR BLANCA"/>
          <w:sz w:val="52"/>
          <w:szCs w:val="52"/>
        </w:rPr>
        <w:tab/>
      </w:r>
      <w:r w:rsidR="00E87C91">
        <w:rPr>
          <w:rFonts w:ascii="AR BLANCA" w:hAnsi="AR BLANCA"/>
          <w:sz w:val="40"/>
          <w:szCs w:val="40"/>
        </w:rPr>
        <w:t xml:space="preserve">     </w:t>
      </w:r>
      <w:r w:rsidR="00AD17B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14:paraId="74B03831" w14:textId="7B2CB75B" w:rsidR="0027323B" w:rsidRPr="00496269" w:rsidRDefault="00D85F7D" w:rsidP="00AD17BB">
      <w:pPr>
        <w:ind w:left="1440" w:firstLine="72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27323B" w:rsidRPr="00496269">
        <w:rPr>
          <w:rFonts w:ascii="Times New Roman" w:hAnsi="Times New Roman" w:cs="Times New Roman"/>
          <w:b/>
          <w:bCs/>
          <w:sz w:val="36"/>
          <w:szCs w:val="36"/>
        </w:rPr>
        <w:t xml:space="preserve">Michigan </w:t>
      </w:r>
      <w:r w:rsidR="00841DA8" w:rsidRPr="00496269">
        <w:rPr>
          <w:rFonts w:ascii="Times New Roman" w:hAnsi="Times New Roman" w:cs="Times New Roman"/>
          <w:b/>
          <w:bCs/>
          <w:sz w:val="36"/>
          <w:szCs w:val="36"/>
        </w:rPr>
        <w:t>Chapter 7</w:t>
      </w:r>
    </w:p>
    <w:p w14:paraId="6ADDAE1C" w14:textId="785C894D" w:rsidR="00DA5842" w:rsidRPr="00496269" w:rsidRDefault="00AD17BB" w:rsidP="008602A8">
      <w:pPr>
        <w:tabs>
          <w:tab w:val="left" w:pos="1500"/>
          <w:tab w:val="left" w:pos="1710"/>
          <w:tab w:val="center" w:pos="4387"/>
        </w:tabs>
        <w:rPr>
          <w:rFonts w:ascii="AR BLANCA" w:hAnsi="AR BLANCA"/>
          <w:b/>
          <w:bCs/>
          <w:sz w:val="36"/>
          <w:szCs w:val="36"/>
        </w:rPr>
      </w:pPr>
      <w:r w:rsidRPr="00496269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602A8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496269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983006" w:rsidRPr="00496269">
        <w:rPr>
          <w:rFonts w:ascii="Times New Roman" w:hAnsi="Times New Roman" w:cs="Times New Roman"/>
          <w:b/>
          <w:bCs/>
          <w:sz w:val="36"/>
          <w:szCs w:val="36"/>
        </w:rPr>
        <w:t xml:space="preserve">             </w:t>
      </w:r>
      <w:r w:rsidR="00D25FB7" w:rsidRPr="00496269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="00C21CD7" w:rsidRPr="00496269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="002452F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F3477">
        <w:rPr>
          <w:rFonts w:ascii="Times New Roman" w:hAnsi="Times New Roman" w:cs="Times New Roman"/>
          <w:b/>
          <w:bCs/>
          <w:sz w:val="36"/>
          <w:szCs w:val="36"/>
        </w:rPr>
        <w:t xml:space="preserve">       </w:t>
      </w:r>
      <w:r w:rsidR="00983006" w:rsidRPr="00496269">
        <w:rPr>
          <w:rFonts w:ascii="Times New Roman" w:hAnsi="Times New Roman" w:cs="Times New Roman"/>
          <w:b/>
          <w:bCs/>
          <w:sz w:val="36"/>
          <w:szCs w:val="36"/>
        </w:rPr>
        <w:t xml:space="preserve"> 202</w:t>
      </w:r>
      <w:r w:rsidR="006F3477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F45890">
        <w:rPr>
          <w:rFonts w:ascii="Times New Roman" w:hAnsi="Times New Roman" w:cs="Times New Roman"/>
          <w:b/>
          <w:bCs/>
          <w:sz w:val="36"/>
          <w:szCs w:val="36"/>
        </w:rPr>
        <w:t xml:space="preserve"> Schedule</w:t>
      </w:r>
    </w:p>
    <w:p w14:paraId="569BAB6F" w14:textId="2067CBBB" w:rsidR="00496269" w:rsidRPr="00AD6795" w:rsidRDefault="00F33CD6" w:rsidP="00D85F7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23E84B21" w14:textId="5846EFA0" w:rsidR="00276D8B" w:rsidRDefault="002452F5" w:rsidP="002452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Education is key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F33CD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35508679" w14:textId="4744FAAA" w:rsidR="00C21CD7" w:rsidRDefault="00C21CD7" w:rsidP="002452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Chapter </w:t>
      </w:r>
      <w:r w:rsidR="006F3477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eetings</w:t>
      </w:r>
      <w:r w:rsidR="00F27227">
        <w:rPr>
          <w:rFonts w:ascii="Times New Roman" w:hAnsi="Times New Roman" w:cs="Times New Roman"/>
          <w:sz w:val="28"/>
          <w:szCs w:val="28"/>
        </w:rPr>
        <w:t xml:space="preserve">, </w:t>
      </w:r>
      <w:r w:rsidR="00F45890">
        <w:rPr>
          <w:rFonts w:ascii="Times New Roman" w:hAnsi="Times New Roman" w:cs="Times New Roman"/>
          <w:sz w:val="28"/>
          <w:szCs w:val="28"/>
        </w:rPr>
        <w:t>Classes &amp;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477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vents.</w:t>
      </w:r>
    </w:p>
    <w:p w14:paraId="1335213E" w14:textId="78490350" w:rsidR="002452F5" w:rsidRDefault="002452F5" w:rsidP="003863E1">
      <w:pPr>
        <w:rPr>
          <w:rFonts w:ascii="Arial" w:hAnsi="Arial" w:cs="Arial"/>
          <w:sz w:val="16"/>
          <w:szCs w:val="16"/>
        </w:rPr>
      </w:pPr>
    </w:p>
    <w:p w14:paraId="70E0FDD8" w14:textId="7B1298A3" w:rsidR="00997A84" w:rsidRPr="00BC4AAD" w:rsidRDefault="00997A84" w:rsidP="00D421B5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2-3, </w:t>
      </w:r>
      <w:proofErr w:type="gramStart"/>
      <w:r>
        <w:rPr>
          <w:rFonts w:ascii="Times New Roman" w:hAnsi="Times New Roman" w:cs="Times New Roman"/>
          <w:sz w:val="24"/>
          <w:szCs w:val="24"/>
        </w:rPr>
        <w:t>2022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IRWA Course </w:t>
      </w:r>
      <w:r w:rsidR="00A12AFD">
        <w:rPr>
          <w:rFonts w:ascii="Times New Roman" w:hAnsi="Times New Roman" w:cs="Times New Roman"/>
          <w:sz w:val="24"/>
          <w:szCs w:val="24"/>
        </w:rPr>
        <w:t xml:space="preserve">800, </w:t>
      </w:r>
      <w:r w:rsidR="007E3E7A">
        <w:rPr>
          <w:rFonts w:ascii="Times New Roman" w:hAnsi="Times New Roman" w:cs="Times New Roman"/>
          <w:sz w:val="24"/>
          <w:szCs w:val="24"/>
        </w:rPr>
        <w:t>Principals of Real Estate Law, Virtual.</w:t>
      </w:r>
    </w:p>
    <w:p w14:paraId="3BF921C1" w14:textId="37E31CA5" w:rsidR="002452F5" w:rsidRPr="00BC4AAD" w:rsidRDefault="002452F5" w:rsidP="002452F5">
      <w:pPr>
        <w:rPr>
          <w:rFonts w:ascii="Times New Roman" w:hAnsi="Times New Roman" w:cs="Times New Roman"/>
          <w:sz w:val="24"/>
          <w:szCs w:val="24"/>
        </w:rPr>
      </w:pPr>
      <w:r w:rsidRPr="00BC4AAD">
        <w:rPr>
          <w:rFonts w:ascii="Times New Roman" w:hAnsi="Times New Roman" w:cs="Times New Roman"/>
          <w:sz w:val="24"/>
          <w:szCs w:val="24"/>
        </w:rPr>
        <w:t xml:space="preserve">May 9-12, </w:t>
      </w:r>
      <w:proofErr w:type="gramStart"/>
      <w:r w:rsidRPr="00BC4AAD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="00BC4AAD">
        <w:rPr>
          <w:rFonts w:ascii="Times New Roman" w:hAnsi="Times New Roman" w:cs="Times New Roman"/>
          <w:sz w:val="24"/>
          <w:szCs w:val="24"/>
        </w:rPr>
        <w:tab/>
      </w:r>
      <w:r w:rsidRPr="00BC4AAD">
        <w:rPr>
          <w:rFonts w:ascii="Times New Roman" w:hAnsi="Times New Roman" w:cs="Times New Roman"/>
          <w:sz w:val="24"/>
          <w:szCs w:val="24"/>
        </w:rPr>
        <w:t>SR/WA Study Course, Louisville, KY – register on line with IRWA Headquarters.</w:t>
      </w:r>
    </w:p>
    <w:p w14:paraId="5F90C19A" w14:textId="54C7E681" w:rsidR="002452F5" w:rsidRDefault="002452F5" w:rsidP="002452F5">
      <w:pPr>
        <w:rPr>
          <w:rFonts w:ascii="Times New Roman" w:hAnsi="Times New Roman" w:cs="Times New Roman"/>
          <w:sz w:val="24"/>
          <w:szCs w:val="24"/>
        </w:rPr>
      </w:pPr>
      <w:r w:rsidRPr="00BC4AAD">
        <w:rPr>
          <w:rFonts w:ascii="Times New Roman" w:hAnsi="Times New Roman" w:cs="Times New Roman"/>
          <w:sz w:val="24"/>
          <w:szCs w:val="24"/>
        </w:rPr>
        <w:t xml:space="preserve">May 13-14, </w:t>
      </w:r>
      <w:proofErr w:type="gramStart"/>
      <w:r w:rsidRPr="00BC4AAD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Pr="00BC4AAD">
        <w:rPr>
          <w:rFonts w:ascii="Times New Roman" w:hAnsi="Times New Roman" w:cs="Times New Roman"/>
          <w:sz w:val="24"/>
          <w:szCs w:val="24"/>
        </w:rPr>
        <w:tab/>
        <w:t xml:space="preserve">Region 5 Spring Forum, Louisville, KY – register on line with IRWA Headquarters. </w:t>
      </w:r>
    </w:p>
    <w:p w14:paraId="13E2C5C6" w14:textId="281DB3D8" w:rsidR="0016538F" w:rsidRPr="00BC4AAD" w:rsidRDefault="0016538F" w:rsidP="00245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24-25, </w:t>
      </w:r>
      <w:proofErr w:type="gramStart"/>
      <w:r>
        <w:rPr>
          <w:rFonts w:ascii="Times New Roman" w:hAnsi="Times New Roman" w:cs="Times New Roman"/>
          <w:sz w:val="24"/>
          <w:szCs w:val="24"/>
        </w:rPr>
        <w:t>2022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IRWA Course 501, Residential Relocation Assistance, Virtual</w:t>
      </w:r>
    </w:p>
    <w:p w14:paraId="7ED248AF" w14:textId="79928DE2" w:rsidR="0016538F" w:rsidRPr="00BC4AAD" w:rsidRDefault="002452F5" w:rsidP="002452F5">
      <w:pPr>
        <w:rPr>
          <w:rFonts w:ascii="Times New Roman" w:hAnsi="Times New Roman" w:cs="Times New Roman"/>
          <w:sz w:val="24"/>
          <w:szCs w:val="24"/>
        </w:rPr>
      </w:pPr>
      <w:r w:rsidRPr="00BC4AAD">
        <w:rPr>
          <w:rFonts w:ascii="Times New Roman" w:hAnsi="Times New Roman" w:cs="Times New Roman"/>
          <w:sz w:val="24"/>
          <w:szCs w:val="24"/>
        </w:rPr>
        <w:t xml:space="preserve">June 5-8, </w:t>
      </w:r>
      <w:proofErr w:type="gramStart"/>
      <w:r w:rsidRPr="00BC4AAD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Pr="00BC4AAD">
        <w:rPr>
          <w:rFonts w:ascii="Times New Roman" w:hAnsi="Times New Roman" w:cs="Times New Roman"/>
          <w:sz w:val="24"/>
          <w:szCs w:val="24"/>
        </w:rPr>
        <w:tab/>
      </w:r>
      <w:r w:rsidRPr="00BC4AAD">
        <w:rPr>
          <w:rFonts w:ascii="Times New Roman" w:hAnsi="Times New Roman" w:cs="Times New Roman"/>
          <w:sz w:val="24"/>
          <w:szCs w:val="24"/>
        </w:rPr>
        <w:tab/>
        <w:t xml:space="preserve">IRWA International Education Conference, Cleveland, OH.   </w:t>
      </w:r>
    </w:p>
    <w:p w14:paraId="3D8A920F" w14:textId="78743D59" w:rsidR="00E057E0" w:rsidRDefault="002452F5" w:rsidP="00E05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080"/>
        </w:tabs>
        <w:rPr>
          <w:rFonts w:ascii="Times New Roman" w:hAnsi="Times New Roman" w:cs="Times New Roman"/>
          <w:sz w:val="24"/>
          <w:szCs w:val="24"/>
        </w:rPr>
      </w:pPr>
      <w:r w:rsidRPr="00BC4AAD">
        <w:rPr>
          <w:rFonts w:ascii="Times New Roman" w:hAnsi="Times New Roman" w:cs="Times New Roman"/>
          <w:sz w:val="24"/>
          <w:szCs w:val="24"/>
        </w:rPr>
        <w:t xml:space="preserve">June 22, </w:t>
      </w:r>
      <w:proofErr w:type="gramStart"/>
      <w:r w:rsidRPr="00BC4AAD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Pr="00BC4AAD">
        <w:rPr>
          <w:rFonts w:ascii="Times New Roman" w:hAnsi="Times New Roman" w:cs="Times New Roman"/>
          <w:sz w:val="24"/>
          <w:szCs w:val="24"/>
        </w:rPr>
        <w:tab/>
      </w:r>
      <w:r w:rsidRPr="00BC4AAD">
        <w:rPr>
          <w:rFonts w:ascii="Times New Roman" w:hAnsi="Times New Roman" w:cs="Times New Roman"/>
          <w:sz w:val="24"/>
          <w:szCs w:val="24"/>
        </w:rPr>
        <w:tab/>
        <w:t>Chapter 7, Lugnuts/Cooley Law Stadium, Lansing, MI</w:t>
      </w:r>
      <w:r w:rsidR="00E057E0">
        <w:rPr>
          <w:rFonts w:ascii="Times New Roman" w:hAnsi="Times New Roman" w:cs="Times New Roman"/>
          <w:sz w:val="24"/>
          <w:szCs w:val="24"/>
        </w:rPr>
        <w:t>.</w:t>
      </w:r>
    </w:p>
    <w:p w14:paraId="3584506C" w14:textId="703E7CFE" w:rsidR="002452F5" w:rsidRPr="00BC4AAD" w:rsidRDefault="00E057E0" w:rsidP="00E05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52F5" w:rsidRPr="00BC4AAD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 xml:space="preserve"> – Voting &amp; Installation of Officers &amp; Member Appreciation. </w:t>
      </w:r>
    </w:p>
    <w:p w14:paraId="300E06B8" w14:textId="2DD8B32C" w:rsidR="002452F5" w:rsidRPr="00BC4AAD" w:rsidRDefault="002452F5" w:rsidP="002452F5">
      <w:pPr>
        <w:rPr>
          <w:rFonts w:ascii="Times New Roman" w:hAnsi="Times New Roman" w:cs="Times New Roman"/>
          <w:sz w:val="24"/>
          <w:szCs w:val="24"/>
        </w:rPr>
      </w:pPr>
      <w:r w:rsidRPr="00BC4AAD">
        <w:rPr>
          <w:rFonts w:ascii="Times New Roman" w:hAnsi="Times New Roman" w:cs="Times New Roman"/>
          <w:sz w:val="24"/>
          <w:szCs w:val="24"/>
        </w:rPr>
        <w:t xml:space="preserve">October 7-8, </w:t>
      </w:r>
      <w:proofErr w:type="gramStart"/>
      <w:r w:rsidR="00C543EF" w:rsidRPr="00BC4AAD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Pr="00BC4AAD">
        <w:rPr>
          <w:rFonts w:ascii="Times New Roman" w:hAnsi="Times New Roman" w:cs="Times New Roman"/>
          <w:sz w:val="24"/>
          <w:szCs w:val="24"/>
        </w:rPr>
        <w:tab/>
        <w:t xml:space="preserve">Region 5 Fall Forum, Detroit, MI. Hosted by Chapter 7.  </w:t>
      </w:r>
      <w:r w:rsidR="0058147D">
        <w:rPr>
          <w:rFonts w:ascii="Times New Roman" w:hAnsi="Times New Roman" w:cs="Times New Roman"/>
          <w:sz w:val="24"/>
          <w:szCs w:val="24"/>
        </w:rPr>
        <w:t>Westin Hotel</w:t>
      </w:r>
    </w:p>
    <w:p w14:paraId="25247F43" w14:textId="6D5E6FE8" w:rsidR="002452F5" w:rsidRPr="00BC4AAD" w:rsidRDefault="002452F5" w:rsidP="002452F5">
      <w:pPr>
        <w:rPr>
          <w:rFonts w:ascii="Times New Roman" w:hAnsi="Times New Roman" w:cs="Times New Roman"/>
          <w:sz w:val="24"/>
          <w:szCs w:val="24"/>
        </w:rPr>
      </w:pPr>
      <w:r w:rsidRPr="00BC4AAD">
        <w:rPr>
          <w:rFonts w:ascii="Times New Roman" w:hAnsi="Times New Roman" w:cs="Times New Roman"/>
          <w:sz w:val="24"/>
          <w:szCs w:val="24"/>
        </w:rPr>
        <w:t xml:space="preserve">September 14, </w:t>
      </w:r>
      <w:proofErr w:type="gramStart"/>
      <w:r w:rsidR="00C543EF" w:rsidRPr="00BC4AAD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Pr="00BC4AAD">
        <w:rPr>
          <w:rFonts w:ascii="Times New Roman" w:hAnsi="Times New Roman" w:cs="Times New Roman"/>
          <w:sz w:val="24"/>
          <w:szCs w:val="24"/>
        </w:rPr>
        <w:tab/>
        <w:t>IRWA Course #TBD, Soaring Eagle, Mt. Pleasant, MI</w:t>
      </w:r>
      <w:r w:rsidR="007862C8">
        <w:rPr>
          <w:rFonts w:ascii="Times New Roman" w:hAnsi="Times New Roman" w:cs="Times New Roman"/>
          <w:sz w:val="24"/>
          <w:szCs w:val="24"/>
        </w:rPr>
        <w:t xml:space="preserve">, live course. </w:t>
      </w:r>
    </w:p>
    <w:p w14:paraId="465A1E65" w14:textId="77777777" w:rsidR="006F3477" w:rsidRDefault="002452F5" w:rsidP="00BC4AAD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BC4AAD">
        <w:rPr>
          <w:rFonts w:ascii="Times New Roman" w:hAnsi="Times New Roman" w:cs="Times New Roman"/>
          <w:sz w:val="24"/>
          <w:szCs w:val="24"/>
        </w:rPr>
        <w:t>September 15-16, 2022</w:t>
      </w:r>
      <w:r w:rsidRPr="00BC4AAD">
        <w:rPr>
          <w:rFonts w:ascii="Times New Roman" w:hAnsi="Times New Roman" w:cs="Times New Roman"/>
          <w:sz w:val="24"/>
          <w:szCs w:val="24"/>
        </w:rPr>
        <w:tab/>
        <w:t xml:space="preserve">Chapter 7, Fall Education Conference, Soaring Eagle, Mt. Pleasant, MI. </w:t>
      </w:r>
    </w:p>
    <w:p w14:paraId="0432EC95" w14:textId="195FB24C" w:rsidR="002452F5" w:rsidRPr="00BC4AAD" w:rsidRDefault="00F45890" w:rsidP="006F3477">
      <w:pPr>
        <w:ind w:left="2880"/>
        <w:rPr>
          <w:rFonts w:ascii="Times New Roman" w:hAnsi="Times New Roman" w:cs="Times New Roman"/>
          <w:sz w:val="24"/>
          <w:szCs w:val="24"/>
        </w:rPr>
      </w:pPr>
      <w:r w:rsidRPr="002C7C8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2B282A87" wp14:editId="4E18B530">
            <wp:simplePos x="0" y="0"/>
            <wp:positionH relativeFrom="margin">
              <wp:posOffset>5981700</wp:posOffset>
            </wp:positionH>
            <wp:positionV relativeFrom="paragraph">
              <wp:posOffset>133350</wp:posOffset>
            </wp:positionV>
            <wp:extent cx="945515" cy="1247775"/>
            <wp:effectExtent l="0" t="0" r="6985" b="9525"/>
            <wp:wrapTight wrapText="bothSides">
              <wp:wrapPolygon edited="0">
                <wp:start x="0" y="0"/>
                <wp:lineTo x="0" y="21435"/>
                <wp:lineTo x="21324" y="21435"/>
                <wp:lineTo x="2132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2F5" w:rsidRPr="00BC4AAD">
        <w:rPr>
          <w:rFonts w:ascii="Times New Roman" w:hAnsi="Times New Roman" w:cs="Times New Roman"/>
          <w:sz w:val="24"/>
          <w:szCs w:val="24"/>
        </w:rPr>
        <w:t>Program-Condemnation</w:t>
      </w:r>
      <w:proofErr w:type="gramStart"/>
      <w:r w:rsidR="002452F5" w:rsidRPr="00BC4AAD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14:paraId="30AACF4B" w14:textId="6F0B879C" w:rsidR="002452F5" w:rsidRPr="00BC4AAD" w:rsidRDefault="002452F5" w:rsidP="002452F5">
      <w:pPr>
        <w:rPr>
          <w:rFonts w:ascii="Times New Roman" w:hAnsi="Times New Roman" w:cs="Times New Roman"/>
          <w:sz w:val="24"/>
          <w:szCs w:val="24"/>
        </w:rPr>
      </w:pPr>
      <w:r w:rsidRPr="00BC4AAD">
        <w:rPr>
          <w:rFonts w:ascii="Times New Roman" w:hAnsi="Times New Roman" w:cs="Times New Roman"/>
          <w:sz w:val="24"/>
          <w:szCs w:val="24"/>
        </w:rPr>
        <w:t xml:space="preserve">November 10, </w:t>
      </w:r>
      <w:proofErr w:type="gramStart"/>
      <w:r w:rsidRPr="00BC4AAD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Pr="00BC4AAD">
        <w:rPr>
          <w:rFonts w:ascii="Times New Roman" w:hAnsi="Times New Roman" w:cs="Times New Roman"/>
          <w:sz w:val="24"/>
          <w:szCs w:val="24"/>
        </w:rPr>
        <w:tab/>
        <w:t xml:space="preserve">Chapter 7, Weber’s Inn, Ann Arbor, MI – Program TBD.                              </w:t>
      </w:r>
    </w:p>
    <w:p w14:paraId="23DF4ECF" w14:textId="40EE848B" w:rsidR="002452F5" w:rsidRDefault="002452F5" w:rsidP="002452F5">
      <w:pPr>
        <w:tabs>
          <w:tab w:val="left" w:pos="63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</w:p>
    <w:p w14:paraId="48DF1784" w14:textId="00259A52" w:rsidR="002452F5" w:rsidRDefault="002452F5" w:rsidP="002452F5">
      <w:pPr>
        <w:tabs>
          <w:tab w:val="left" w:pos="63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Note, dates, times and locations are subject to change. </w:t>
      </w:r>
    </w:p>
    <w:p w14:paraId="24111252" w14:textId="77777777" w:rsidR="002452F5" w:rsidRPr="002452F5" w:rsidRDefault="002452F5" w:rsidP="002452F5">
      <w:pPr>
        <w:rPr>
          <w:rFonts w:ascii="Arial" w:hAnsi="Arial" w:cs="Arial"/>
          <w:sz w:val="20"/>
          <w:szCs w:val="20"/>
        </w:rPr>
      </w:pPr>
    </w:p>
    <w:p w14:paraId="71A7719E" w14:textId="77777777" w:rsidR="007862C8" w:rsidRDefault="004F2379" w:rsidP="004F2379">
      <w:r>
        <w:rPr>
          <w:rFonts w:ascii="Times New Roman" w:hAnsi="Times New Roman" w:cs="Times New Roman"/>
          <w:sz w:val="24"/>
          <w:szCs w:val="24"/>
        </w:rPr>
        <w:t>More information and registration forms, w</w:t>
      </w:r>
      <w:r w:rsidR="002452F5">
        <w:rPr>
          <w:rFonts w:ascii="Times New Roman" w:hAnsi="Times New Roman" w:cs="Times New Roman"/>
          <w:sz w:val="24"/>
          <w:szCs w:val="24"/>
        </w:rPr>
        <w:t>ill be available on</w:t>
      </w:r>
      <w:r>
        <w:rPr>
          <w:rFonts w:ascii="Times New Roman" w:hAnsi="Times New Roman" w:cs="Times New Roman"/>
          <w:sz w:val="24"/>
          <w:szCs w:val="24"/>
        </w:rPr>
        <w:t xml:space="preserve"> our </w:t>
      </w:r>
      <w:r w:rsidRPr="002C7C84">
        <w:rPr>
          <w:rFonts w:ascii="Times New Roman" w:hAnsi="Times New Roman" w:cs="Times New Roman"/>
          <w:sz w:val="24"/>
          <w:szCs w:val="24"/>
        </w:rPr>
        <w:t xml:space="preserve">Chapter 7 </w:t>
      </w:r>
      <w:r>
        <w:rPr>
          <w:rFonts w:ascii="Times New Roman" w:hAnsi="Times New Roman" w:cs="Times New Roman"/>
          <w:sz w:val="24"/>
          <w:szCs w:val="24"/>
        </w:rPr>
        <w:t>website:</w:t>
      </w:r>
      <w:r w:rsidRPr="002C7C84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Pr="002C7C84">
          <w:rPr>
            <w:rStyle w:val="Hyperlink"/>
            <w:rFonts w:ascii="Times New Roman" w:hAnsi="Times New Roman" w:cs="Times New Roman"/>
            <w:sz w:val="24"/>
            <w:szCs w:val="24"/>
          </w:rPr>
          <w:t>www.irwamichigan.org</w:t>
        </w:r>
      </w:hyperlink>
      <w:r w:rsidRPr="002C7C84">
        <w:rPr>
          <w:rFonts w:ascii="Times New Roman" w:hAnsi="Times New Roman" w:cs="Times New Roman"/>
          <w:sz w:val="24"/>
          <w:szCs w:val="24"/>
        </w:rPr>
        <w:t xml:space="preserve"> </w:t>
      </w:r>
      <w:r w:rsidR="007862C8">
        <w:rPr>
          <w:rFonts w:ascii="Times New Roman" w:hAnsi="Times New Roman" w:cs="Times New Roman"/>
          <w:sz w:val="24"/>
          <w:szCs w:val="24"/>
        </w:rPr>
        <w:t xml:space="preserve">or IRWA HQ’s website: </w:t>
      </w:r>
      <w:hyperlink r:id="rId10" w:history="1">
        <w:r w:rsidR="007862C8" w:rsidRPr="007862C8">
          <w:rPr>
            <w:color w:val="0000FF"/>
            <w:u w:val="single"/>
          </w:rPr>
          <w:t>Courses | IRWA (irwaonline.org)</w:t>
        </w:r>
      </w:hyperlink>
    </w:p>
    <w:p w14:paraId="4382A450" w14:textId="5A569F25" w:rsidR="002452F5" w:rsidRDefault="007862C8" w:rsidP="004F2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F2379">
        <w:rPr>
          <w:rFonts w:ascii="Times New Roman" w:hAnsi="Times New Roman" w:cs="Times New Roman"/>
          <w:sz w:val="24"/>
          <w:szCs w:val="24"/>
        </w:rPr>
        <w:t>e sure to check often</w:t>
      </w:r>
      <w:r>
        <w:rPr>
          <w:rFonts w:ascii="Times New Roman" w:hAnsi="Times New Roman" w:cs="Times New Roman"/>
          <w:sz w:val="24"/>
          <w:szCs w:val="24"/>
        </w:rPr>
        <w:t xml:space="preserve"> as the schedule is evolving. </w:t>
      </w:r>
    </w:p>
    <w:p w14:paraId="7596FAF4" w14:textId="113D2D4A" w:rsidR="002452F5" w:rsidRDefault="002452F5" w:rsidP="004F2379">
      <w:pPr>
        <w:rPr>
          <w:rFonts w:ascii="Times New Roman" w:hAnsi="Times New Roman" w:cs="Times New Roman"/>
          <w:sz w:val="24"/>
          <w:szCs w:val="24"/>
        </w:rPr>
      </w:pPr>
    </w:p>
    <w:p w14:paraId="1B7C5972" w14:textId="6CD3E502" w:rsidR="004F2379" w:rsidRPr="002C7C84" w:rsidRDefault="002452F5" w:rsidP="004F2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4F2379">
        <w:rPr>
          <w:rFonts w:ascii="Times New Roman" w:hAnsi="Times New Roman" w:cs="Times New Roman"/>
          <w:sz w:val="24"/>
          <w:szCs w:val="24"/>
        </w:rPr>
        <w:t xml:space="preserve"> are looking for a company or person to </w:t>
      </w:r>
      <w:r w:rsidR="00B80EF1">
        <w:rPr>
          <w:rFonts w:ascii="Times New Roman" w:hAnsi="Times New Roman" w:cs="Times New Roman"/>
          <w:sz w:val="24"/>
          <w:szCs w:val="24"/>
        </w:rPr>
        <w:t>update</w:t>
      </w:r>
      <w:r w:rsidR="004F2379">
        <w:rPr>
          <w:rFonts w:ascii="Times New Roman" w:hAnsi="Times New Roman" w:cs="Times New Roman"/>
          <w:sz w:val="24"/>
          <w:szCs w:val="24"/>
        </w:rPr>
        <w:t xml:space="preserve"> the Chapter 7 website</w:t>
      </w:r>
      <w:proofErr w:type="gramStart"/>
      <w:r w:rsidR="004F2379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4F2379">
        <w:rPr>
          <w:rFonts w:ascii="Times New Roman" w:hAnsi="Times New Roman" w:cs="Times New Roman"/>
          <w:sz w:val="24"/>
          <w:szCs w:val="24"/>
        </w:rPr>
        <w:t xml:space="preserve">If interested, please </w:t>
      </w:r>
      <w:r w:rsidR="007862C8">
        <w:rPr>
          <w:rFonts w:ascii="Times New Roman" w:hAnsi="Times New Roman" w:cs="Times New Roman"/>
          <w:sz w:val="24"/>
          <w:szCs w:val="24"/>
        </w:rPr>
        <w:t>contact</w:t>
      </w:r>
      <w:r w:rsidR="004F2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Gail Morton</w:t>
      </w:r>
      <w:r w:rsidRPr="00F27227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7862C8" w:rsidRPr="00F2722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gmorton@metroca.net</w:t>
        </w:r>
      </w:hyperlink>
      <w:r w:rsidR="007862C8">
        <w:rPr>
          <w:rFonts w:ascii="Times New Roman" w:hAnsi="Times New Roman" w:cs="Times New Roman"/>
          <w:sz w:val="24"/>
          <w:szCs w:val="24"/>
        </w:rPr>
        <w:t xml:space="preserve"> or Henry Horton: hhorton@rowepsc.com</w:t>
      </w:r>
      <w:r w:rsidR="004F237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FBCCDF" w14:textId="6862259B" w:rsidR="00DA74CC" w:rsidRPr="00B27305" w:rsidRDefault="00DA74CC" w:rsidP="002C7C84">
      <w:pPr>
        <w:rPr>
          <w:rFonts w:ascii="Times New Roman" w:hAnsi="Times New Roman" w:cs="Times New Roman"/>
          <w:sz w:val="16"/>
          <w:szCs w:val="16"/>
        </w:rPr>
      </w:pPr>
    </w:p>
    <w:p w14:paraId="46D946BC" w14:textId="5D28E8AC" w:rsidR="007862C8" w:rsidRDefault="0010200E" w:rsidP="002C7C84">
      <w:pPr>
        <w:rPr>
          <w:rFonts w:ascii="Times New Roman" w:hAnsi="Times New Roman" w:cs="Times New Roman"/>
          <w:sz w:val="24"/>
          <w:szCs w:val="24"/>
        </w:rPr>
      </w:pPr>
      <w:r w:rsidRPr="002C7C84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2C7C84">
        <w:rPr>
          <w:rFonts w:ascii="Times New Roman" w:hAnsi="Times New Roman" w:cs="Times New Roman"/>
          <w:sz w:val="24"/>
          <w:szCs w:val="24"/>
        </w:rPr>
        <w:t xml:space="preserve">re </w:t>
      </w:r>
      <w:r w:rsidR="00351AE4">
        <w:rPr>
          <w:rFonts w:ascii="Times New Roman" w:hAnsi="Times New Roman" w:cs="Times New Roman"/>
          <w:sz w:val="24"/>
          <w:szCs w:val="24"/>
        </w:rPr>
        <w:t xml:space="preserve">also </w:t>
      </w:r>
      <w:r w:rsidRPr="002C7C84">
        <w:rPr>
          <w:rFonts w:ascii="Times New Roman" w:hAnsi="Times New Roman" w:cs="Times New Roman"/>
          <w:sz w:val="24"/>
          <w:szCs w:val="24"/>
        </w:rPr>
        <w:t xml:space="preserve">looking for members to join </w:t>
      </w:r>
      <w:r w:rsidR="00BF4CC7">
        <w:rPr>
          <w:rFonts w:ascii="Times New Roman" w:hAnsi="Times New Roman" w:cs="Times New Roman"/>
          <w:sz w:val="24"/>
          <w:szCs w:val="24"/>
        </w:rPr>
        <w:t>the</w:t>
      </w:r>
      <w:r w:rsidRPr="002C7C84">
        <w:rPr>
          <w:rFonts w:ascii="Times New Roman" w:hAnsi="Times New Roman" w:cs="Times New Roman"/>
          <w:sz w:val="24"/>
          <w:szCs w:val="24"/>
        </w:rPr>
        <w:t xml:space="preserve"> Executive Board and </w:t>
      </w:r>
      <w:r>
        <w:rPr>
          <w:rFonts w:ascii="Times New Roman" w:hAnsi="Times New Roman" w:cs="Times New Roman"/>
          <w:sz w:val="24"/>
          <w:szCs w:val="24"/>
        </w:rPr>
        <w:t xml:space="preserve">various </w:t>
      </w:r>
      <w:r w:rsidRPr="002C7C84">
        <w:rPr>
          <w:rFonts w:ascii="Times New Roman" w:hAnsi="Times New Roman" w:cs="Times New Roman"/>
          <w:sz w:val="24"/>
          <w:szCs w:val="24"/>
        </w:rPr>
        <w:t>Committees</w:t>
      </w:r>
      <w:proofErr w:type="gramStart"/>
      <w:r w:rsidRPr="002C7C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C7C84">
        <w:rPr>
          <w:rFonts w:ascii="Times New Roman" w:hAnsi="Times New Roman" w:cs="Times New Roman"/>
          <w:sz w:val="24"/>
          <w:szCs w:val="24"/>
        </w:rPr>
        <w:t xml:space="preserve">Reach out to any Board member if </w:t>
      </w:r>
      <w:proofErr w:type="gramStart"/>
      <w:r w:rsidRPr="002C7C84">
        <w:rPr>
          <w:rFonts w:ascii="Times New Roman" w:hAnsi="Times New Roman" w:cs="Times New Roman"/>
          <w:sz w:val="24"/>
          <w:szCs w:val="24"/>
        </w:rPr>
        <w:t>you’re</w:t>
      </w:r>
      <w:proofErr w:type="gramEnd"/>
      <w:r w:rsidRPr="002C7C84">
        <w:rPr>
          <w:rFonts w:ascii="Times New Roman" w:hAnsi="Times New Roman" w:cs="Times New Roman"/>
          <w:sz w:val="24"/>
          <w:szCs w:val="24"/>
        </w:rPr>
        <w:t xml:space="preserve"> inte</w:t>
      </w:r>
      <w:r>
        <w:rPr>
          <w:rFonts w:ascii="Times New Roman" w:hAnsi="Times New Roman" w:cs="Times New Roman"/>
          <w:sz w:val="24"/>
          <w:szCs w:val="24"/>
        </w:rPr>
        <w:t xml:space="preserve">rested. </w:t>
      </w:r>
      <w:r w:rsidRPr="002C7C84">
        <w:rPr>
          <w:rFonts w:ascii="Times New Roman" w:hAnsi="Times New Roman" w:cs="Times New Roman"/>
          <w:sz w:val="24"/>
          <w:szCs w:val="24"/>
        </w:rPr>
        <w:t>If you have any questions, please contact</w:t>
      </w:r>
      <w:r w:rsidR="002452F5">
        <w:rPr>
          <w:rFonts w:ascii="Times New Roman" w:hAnsi="Times New Roman" w:cs="Times New Roman"/>
          <w:sz w:val="24"/>
          <w:szCs w:val="24"/>
        </w:rPr>
        <w:t xml:space="preserve"> us </w:t>
      </w:r>
      <w:r w:rsidRPr="002C7C84">
        <w:rPr>
          <w:rFonts w:ascii="Times New Roman" w:hAnsi="Times New Roman" w:cs="Times New Roman"/>
          <w:sz w:val="24"/>
          <w:szCs w:val="24"/>
        </w:rPr>
        <w:t>Gail Morton 269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7C84">
        <w:rPr>
          <w:rFonts w:ascii="Times New Roman" w:hAnsi="Times New Roman" w:cs="Times New Roman"/>
          <w:sz w:val="24"/>
          <w:szCs w:val="24"/>
        </w:rPr>
        <w:t xml:space="preserve"> 350-1574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7C84">
        <w:rPr>
          <w:rFonts w:ascii="Times New Roman" w:hAnsi="Times New Roman" w:cs="Times New Roman"/>
          <w:sz w:val="24"/>
          <w:szCs w:val="24"/>
        </w:rPr>
        <w:t xml:space="preserve"> or Henry Horton 810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C7C84">
        <w:rPr>
          <w:rFonts w:ascii="Times New Roman" w:hAnsi="Times New Roman" w:cs="Times New Roman"/>
          <w:sz w:val="24"/>
          <w:szCs w:val="24"/>
        </w:rPr>
        <w:t>444-5447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862C8">
        <w:rPr>
          <w:rFonts w:ascii="Times New Roman" w:hAnsi="Times New Roman" w:cs="Times New Roman"/>
          <w:sz w:val="24"/>
          <w:szCs w:val="24"/>
        </w:rPr>
        <w:t xml:space="preserve">  Many</w:t>
      </w:r>
      <w:proofErr w:type="gramEnd"/>
      <w:r w:rsidR="007862C8">
        <w:rPr>
          <w:rFonts w:ascii="Times New Roman" w:hAnsi="Times New Roman" w:cs="Times New Roman"/>
          <w:sz w:val="24"/>
          <w:szCs w:val="24"/>
        </w:rPr>
        <w:t xml:space="preserve"> hands make light work</w:t>
      </w:r>
      <w:r w:rsidR="00BF4CC7">
        <w:rPr>
          <w:rFonts w:ascii="Times New Roman" w:hAnsi="Times New Roman" w:cs="Times New Roman"/>
          <w:sz w:val="24"/>
          <w:szCs w:val="24"/>
        </w:rPr>
        <w:t>.</w:t>
      </w:r>
    </w:p>
    <w:p w14:paraId="6E3E4CC4" w14:textId="77777777" w:rsidR="007862C8" w:rsidRDefault="007862C8" w:rsidP="002C7C84">
      <w:pPr>
        <w:rPr>
          <w:rFonts w:ascii="Times New Roman" w:hAnsi="Times New Roman" w:cs="Times New Roman"/>
          <w:sz w:val="24"/>
          <w:szCs w:val="24"/>
        </w:rPr>
      </w:pPr>
    </w:p>
    <w:p w14:paraId="09FAD033" w14:textId="2794A149" w:rsidR="00CA590C" w:rsidRDefault="00BF4CC7" w:rsidP="002C7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Hope to s</w:t>
      </w:r>
      <w:r w:rsidR="00DA74CC">
        <w:rPr>
          <w:rFonts w:ascii="Times New Roman" w:hAnsi="Times New Roman" w:cs="Times New Roman"/>
          <w:sz w:val="24"/>
          <w:szCs w:val="24"/>
        </w:rPr>
        <w:t xml:space="preserve">ee you at the next </w:t>
      </w:r>
      <w:r w:rsidR="007862C8">
        <w:rPr>
          <w:rFonts w:ascii="Times New Roman" w:hAnsi="Times New Roman" w:cs="Times New Roman"/>
          <w:sz w:val="24"/>
          <w:szCs w:val="24"/>
        </w:rPr>
        <w:t>event</w:t>
      </w:r>
      <w:proofErr w:type="gramStart"/>
      <w:r w:rsidR="007862C8">
        <w:rPr>
          <w:rFonts w:ascii="Times New Roman" w:hAnsi="Times New Roman" w:cs="Times New Roman"/>
          <w:sz w:val="24"/>
          <w:szCs w:val="24"/>
        </w:rPr>
        <w:t>!</w:t>
      </w:r>
      <w:r w:rsidR="00B2730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B2730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70D09CF" w14:textId="77777777" w:rsidR="00AD6795" w:rsidRDefault="00AD6795" w:rsidP="002C7C84">
      <w:pPr>
        <w:rPr>
          <w:rFonts w:ascii="Times New Roman" w:hAnsi="Times New Roman" w:cs="Times New Roman"/>
          <w:sz w:val="24"/>
          <w:szCs w:val="24"/>
        </w:rPr>
      </w:pPr>
    </w:p>
    <w:p w14:paraId="32D3F102" w14:textId="2192DD08" w:rsidR="00D435F9" w:rsidRPr="002C7C84" w:rsidRDefault="00F27227" w:rsidP="00F272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1A08602E" wp14:editId="350A70B8">
            <wp:simplePos x="0" y="0"/>
            <wp:positionH relativeFrom="margin">
              <wp:posOffset>601980</wp:posOffset>
            </wp:positionH>
            <wp:positionV relativeFrom="paragraph">
              <wp:posOffset>288290</wp:posOffset>
            </wp:positionV>
            <wp:extent cx="5634990" cy="1031240"/>
            <wp:effectExtent l="0" t="0" r="3810" b="0"/>
            <wp:wrapTight wrapText="bothSides">
              <wp:wrapPolygon edited="0">
                <wp:start x="0" y="0"/>
                <wp:lineTo x="0" y="21148"/>
                <wp:lineTo x="21542" y="21148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90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90C">
        <w:rPr>
          <w:rFonts w:ascii="Times New Roman" w:hAnsi="Times New Roman" w:cs="Times New Roman"/>
        </w:rPr>
        <w:t>Improving people’s quality of life through infrastructure development</w:t>
      </w:r>
    </w:p>
    <w:sectPr w:rsidR="00D435F9" w:rsidRPr="002C7C84" w:rsidSect="00597F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F5C6B" w14:textId="77777777" w:rsidR="00BF325F" w:rsidRDefault="00BF325F" w:rsidP="00EC66C8">
      <w:pPr>
        <w:spacing w:line="240" w:lineRule="auto"/>
      </w:pPr>
      <w:r>
        <w:separator/>
      </w:r>
    </w:p>
  </w:endnote>
  <w:endnote w:type="continuationSeparator" w:id="0">
    <w:p w14:paraId="0937BA5B" w14:textId="77777777" w:rsidR="00BF325F" w:rsidRDefault="00BF325F" w:rsidP="00EC66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EB52E" w14:textId="77777777" w:rsidR="00BF325F" w:rsidRDefault="00BF325F" w:rsidP="00EC66C8">
      <w:pPr>
        <w:spacing w:line="240" w:lineRule="auto"/>
      </w:pPr>
      <w:r>
        <w:separator/>
      </w:r>
    </w:p>
  </w:footnote>
  <w:footnote w:type="continuationSeparator" w:id="0">
    <w:p w14:paraId="27FDC1DE" w14:textId="77777777" w:rsidR="00BF325F" w:rsidRDefault="00BF325F" w:rsidP="00EC66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48"/>
    <w:rsid w:val="00004D6E"/>
    <w:rsid w:val="0001641E"/>
    <w:rsid w:val="000233AC"/>
    <w:rsid w:val="0003048F"/>
    <w:rsid w:val="000677EC"/>
    <w:rsid w:val="000701A0"/>
    <w:rsid w:val="0007263D"/>
    <w:rsid w:val="00096AC5"/>
    <w:rsid w:val="000B57FC"/>
    <w:rsid w:val="000C23B7"/>
    <w:rsid w:val="000C53D5"/>
    <w:rsid w:val="000E0212"/>
    <w:rsid w:val="000E473F"/>
    <w:rsid w:val="000F5F03"/>
    <w:rsid w:val="0010200E"/>
    <w:rsid w:val="00116C27"/>
    <w:rsid w:val="001340EE"/>
    <w:rsid w:val="00150A03"/>
    <w:rsid w:val="00151B2A"/>
    <w:rsid w:val="00152BFB"/>
    <w:rsid w:val="00155CFC"/>
    <w:rsid w:val="0016538F"/>
    <w:rsid w:val="0018399A"/>
    <w:rsid w:val="00185D93"/>
    <w:rsid w:val="001A0C0C"/>
    <w:rsid w:val="001D0D03"/>
    <w:rsid w:val="00206C56"/>
    <w:rsid w:val="00211B7C"/>
    <w:rsid w:val="00231836"/>
    <w:rsid w:val="002452F5"/>
    <w:rsid w:val="00246D37"/>
    <w:rsid w:val="00247B51"/>
    <w:rsid w:val="0027323B"/>
    <w:rsid w:val="00276D8B"/>
    <w:rsid w:val="002864C0"/>
    <w:rsid w:val="002B166F"/>
    <w:rsid w:val="002B5FF8"/>
    <w:rsid w:val="002C3905"/>
    <w:rsid w:val="002C7C84"/>
    <w:rsid w:val="002D5F9B"/>
    <w:rsid w:val="002D718A"/>
    <w:rsid w:val="002E383D"/>
    <w:rsid w:val="002F0BAE"/>
    <w:rsid w:val="00303478"/>
    <w:rsid w:val="00320D6E"/>
    <w:rsid w:val="0032760E"/>
    <w:rsid w:val="003348A3"/>
    <w:rsid w:val="00341442"/>
    <w:rsid w:val="00345C81"/>
    <w:rsid w:val="00351AE4"/>
    <w:rsid w:val="00357AAD"/>
    <w:rsid w:val="003604E1"/>
    <w:rsid w:val="00367A68"/>
    <w:rsid w:val="00367E55"/>
    <w:rsid w:val="003844C1"/>
    <w:rsid w:val="00386086"/>
    <w:rsid w:val="003863E1"/>
    <w:rsid w:val="00395BCF"/>
    <w:rsid w:val="003D486B"/>
    <w:rsid w:val="003D5031"/>
    <w:rsid w:val="003E369A"/>
    <w:rsid w:val="0041122E"/>
    <w:rsid w:val="00412ADC"/>
    <w:rsid w:val="0042197A"/>
    <w:rsid w:val="00451EED"/>
    <w:rsid w:val="004678D7"/>
    <w:rsid w:val="00470736"/>
    <w:rsid w:val="0047763D"/>
    <w:rsid w:val="00486271"/>
    <w:rsid w:val="00496269"/>
    <w:rsid w:val="004A52F9"/>
    <w:rsid w:val="004B2A6D"/>
    <w:rsid w:val="004D5D0B"/>
    <w:rsid w:val="004F1EBF"/>
    <w:rsid w:val="004F2379"/>
    <w:rsid w:val="0054226A"/>
    <w:rsid w:val="005742E5"/>
    <w:rsid w:val="0058147D"/>
    <w:rsid w:val="00587218"/>
    <w:rsid w:val="0059725D"/>
    <w:rsid w:val="00597F64"/>
    <w:rsid w:val="005A1A97"/>
    <w:rsid w:val="005C1831"/>
    <w:rsid w:val="005C69A3"/>
    <w:rsid w:val="005D1C42"/>
    <w:rsid w:val="005D299D"/>
    <w:rsid w:val="005E161F"/>
    <w:rsid w:val="005F4B4E"/>
    <w:rsid w:val="0060029D"/>
    <w:rsid w:val="00613168"/>
    <w:rsid w:val="0062297D"/>
    <w:rsid w:val="006645D9"/>
    <w:rsid w:val="006655CE"/>
    <w:rsid w:val="00667121"/>
    <w:rsid w:val="006720C6"/>
    <w:rsid w:val="00682748"/>
    <w:rsid w:val="00684DB5"/>
    <w:rsid w:val="00697F7A"/>
    <w:rsid w:val="006B735A"/>
    <w:rsid w:val="006C00DC"/>
    <w:rsid w:val="006E0C95"/>
    <w:rsid w:val="006F0686"/>
    <w:rsid w:val="006F3477"/>
    <w:rsid w:val="006F426D"/>
    <w:rsid w:val="006F4EFF"/>
    <w:rsid w:val="007001E3"/>
    <w:rsid w:val="00733821"/>
    <w:rsid w:val="00735911"/>
    <w:rsid w:val="0073615F"/>
    <w:rsid w:val="007378EA"/>
    <w:rsid w:val="0076046A"/>
    <w:rsid w:val="00770CE1"/>
    <w:rsid w:val="0078091B"/>
    <w:rsid w:val="007862C8"/>
    <w:rsid w:val="00787E86"/>
    <w:rsid w:val="00793261"/>
    <w:rsid w:val="007B2331"/>
    <w:rsid w:val="007D265F"/>
    <w:rsid w:val="007D4EBE"/>
    <w:rsid w:val="007D73CF"/>
    <w:rsid w:val="007E3E7A"/>
    <w:rsid w:val="007E7042"/>
    <w:rsid w:val="007F575A"/>
    <w:rsid w:val="0080653D"/>
    <w:rsid w:val="00816BF5"/>
    <w:rsid w:val="008212AC"/>
    <w:rsid w:val="00821C94"/>
    <w:rsid w:val="00821E46"/>
    <w:rsid w:val="008247DF"/>
    <w:rsid w:val="00827239"/>
    <w:rsid w:val="00830BDE"/>
    <w:rsid w:val="00841269"/>
    <w:rsid w:val="008414A3"/>
    <w:rsid w:val="00841DA8"/>
    <w:rsid w:val="0085509E"/>
    <w:rsid w:val="008602A8"/>
    <w:rsid w:val="00861F47"/>
    <w:rsid w:val="008639D9"/>
    <w:rsid w:val="00866B88"/>
    <w:rsid w:val="00872F3A"/>
    <w:rsid w:val="008901F0"/>
    <w:rsid w:val="0089343D"/>
    <w:rsid w:val="00893A69"/>
    <w:rsid w:val="008A27AD"/>
    <w:rsid w:val="008A4E62"/>
    <w:rsid w:val="008A4EB0"/>
    <w:rsid w:val="008A686F"/>
    <w:rsid w:val="008B536D"/>
    <w:rsid w:val="008D093E"/>
    <w:rsid w:val="008D7C2E"/>
    <w:rsid w:val="008E4CBB"/>
    <w:rsid w:val="008E4CE2"/>
    <w:rsid w:val="008F409F"/>
    <w:rsid w:val="0090486D"/>
    <w:rsid w:val="00905F53"/>
    <w:rsid w:val="00910037"/>
    <w:rsid w:val="00912097"/>
    <w:rsid w:val="00934DD2"/>
    <w:rsid w:val="00951407"/>
    <w:rsid w:val="00983006"/>
    <w:rsid w:val="00986561"/>
    <w:rsid w:val="00997A84"/>
    <w:rsid w:val="009B2EF8"/>
    <w:rsid w:val="009D24B1"/>
    <w:rsid w:val="009D66BD"/>
    <w:rsid w:val="009E384C"/>
    <w:rsid w:val="009F5E53"/>
    <w:rsid w:val="00A03828"/>
    <w:rsid w:val="00A12AFD"/>
    <w:rsid w:val="00A31C68"/>
    <w:rsid w:val="00A3617F"/>
    <w:rsid w:val="00A46D3D"/>
    <w:rsid w:val="00A56F2D"/>
    <w:rsid w:val="00A64386"/>
    <w:rsid w:val="00A67D58"/>
    <w:rsid w:val="00A755B1"/>
    <w:rsid w:val="00A827A0"/>
    <w:rsid w:val="00A83120"/>
    <w:rsid w:val="00A92457"/>
    <w:rsid w:val="00AA2DB6"/>
    <w:rsid w:val="00AA717D"/>
    <w:rsid w:val="00AB3B55"/>
    <w:rsid w:val="00AB5CE6"/>
    <w:rsid w:val="00AD17BB"/>
    <w:rsid w:val="00AD282F"/>
    <w:rsid w:val="00AD6795"/>
    <w:rsid w:val="00AF4CF6"/>
    <w:rsid w:val="00B1283C"/>
    <w:rsid w:val="00B14ADA"/>
    <w:rsid w:val="00B24D50"/>
    <w:rsid w:val="00B27305"/>
    <w:rsid w:val="00B316C6"/>
    <w:rsid w:val="00B43AAD"/>
    <w:rsid w:val="00B47A77"/>
    <w:rsid w:val="00B7295A"/>
    <w:rsid w:val="00B76B8E"/>
    <w:rsid w:val="00B80EF1"/>
    <w:rsid w:val="00B8480C"/>
    <w:rsid w:val="00BA45C2"/>
    <w:rsid w:val="00BA5944"/>
    <w:rsid w:val="00BB102A"/>
    <w:rsid w:val="00BB3117"/>
    <w:rsid w:val="00BC4AAD"/>
    <w:rsid w:val="00BD0E40"/>
    <w:rsid w:val="00BD471A"/>
    <w:rsid w:val="00BE2064"/>
    <w:rsid w:val="00BF325F"/>
    <w:rsid w:val="00BF4CC7"/>
    <w:rsid w:val="00C04F47"/>
    <w:rsid w:val="00C21CD7"/>
    <w:rsid w:val="00C37672"/>
    <w:rsid w:val="00C543EF"/>
    <w:rsid w:val="00C5674A"/>
    <w:rsid w:val="00C94F1C"/>
    <w:rsid w:val="00CA590C"/>
    <w:rsid w:val="00CD21B0"/>
    <w:rsid w:val="00CE7871"/>
    <w:rsid w:val="00CF2CD8"/>
    <w:rsid w:val="00CF33A5"/>
    <w:rsid w:val="00D01E23"/>
    <w:rsid w:val="00D25FB7"/>
    <w:rsid w:val="00D37A28"/>
    <w:rsid w:val="00D421B5"/>
    <w:rsid w:val="00D435F9"/>
    <w:rsid w:val="00D46007"/>
    <w:rsid w:val="00D46495"/>
    <w:rsid w:val="00D47010"/>
    <w:rsid w:val="00D5552C"/>
    <w:rsid w:val="00D73EA2"/>
    <w:rsid w:val="00D82660"/>
    <w:rsid w:val="00D85F7D"/>
    <w:rsid w:val="00D96B46"/>
    <w:rsid w:val="00DA5842"/>
    <w:rsid w:val="00DA74CC"/>
    <w:rsid w:val="00DC33A3"/>
    <w:rsid w:val="00DD0171"/>
    <w:rsid w:val="00DE76EE"/>
    <w:rsid w:val="00E057E0"/>
    <w:rsid w:val="00E05860"/>
    <w:rsid w:val="00E141A3"/>
    <w:rsid w:val="00E27C37"/>
    <w:rsid w:val="00E516E4"/>
    <w:rsid w:val="00E61760"/>
    <w:rsid w:val="00E65AF3"/>
    <w:rsid w:val="00E73B8F"/>
    <w:rsid w:val="00E87C91"/>
    <w:rsid w:val="00EB3E09"/>
    <w:rsid w:val="00EC66C8"/>
    <w:rsid w:val="00EE45AC"/>
    <w:rsid w:val="00EE54ED"/>
    <w:rsid w:val="00EF24EE"/>
    <w:rsid w:val="00EF3935"/>
    <w:rsid w:val="00F27227"/>
    <w:rsid w:val="00F33CD6"/>
    <w:rsid w:val="00F42818"/>
    <w:rsid w:val="00F45890"/>
    <w:rsid w:val="00F6242B"/>
    <w:rsid w:val="00F63D96"/>
    <w:rsid w:val="00F83BCB"/>
    <w:rsid w:val="00F8781A"/>
    <w:rsid w:val="00F90399"/>
    <w:rsid w:val="00FA70F2"/>
    <w:rsid w:val="00FB3F0D"/>
    <w:rsid w:val="00FB5692"/>
    <w:rsid w:val="00FC545D"/>
    <w:rsid w:val="00FD5296"/>
    <w:rsid w:val="00FF12F2"/>
    <w:rsid w:val="00F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0858D"/>
  <w15:chartTrackingRefBased/>
  <w15:docId w15:val="{12CE46B2-3262-4267-BA0D-91109CD1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2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22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D01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0C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C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66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C8"/>
  </w:style>
  <w:style w:type="paragraph" w:styleId="Footer">
    <w:name w:val="footer"/>
    <w:basedOn w:val="Normal"/>
    <w:link w:val="FooterChar"/>
    <w:uiPriority w:val="99"/>
    <w:unhideWhenUsed/>
    <w:rsid w:val="00EC66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morton@metroca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rwaonline.org/cours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wamichiga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3F722-29FA-4406-AC34-A65D94EF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gail morton</dc:creator>
  <cp:keywords/>
  <dc:description/>
  <cp:lastModifiedBy>Gail Morton</cp:lastModifiedBy>
  <cp:revision>23</cp:revision>
  <cp:lastPrinted>2022-02-21T15:04:00Z</cp:lastPrinted>
  <dcterms:created xsi:type="dcterms:W3CDTF">2022-02-16T03:26:00Z</dcterms:created>
  <dcterms:modified xsi:type="dcterms:W3CDTF">2022-05-16T15:13:00Z</dcterms:modified>
</cp:coreProperties>
</file>